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A0" w:rsidRPr="00F908B7" w:rsidRDefault="00B2522A" w:rsidP="00F908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Comme</w:t>
      </w:r>
      <w:r w:rsidR="003663A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Département lundi, le Conseil communautaire du Grand Cahors a voté en faveur du Grand Projet Ferroviaire du Sud-Ouest (GPSO) dont la création de la LGV Bordeaux-Toulouse est le projet phare et anime les débats dans la région. "Nous soutenons le projet qui apportera une seconde connexion de Cahors à Paris via la LGV. Mais en contrepartie, nous demanderons la garantie et le développement d'un accès TER et Intercités jusqu'à Bressols qui permettra de faire un trajet Cahors-Paris en moins de 4h. En parallèle, nous continuerons à défendre et à renforcer la ligne historique POLT. Nous veillerons à ce que l'Etat tienne ses engagements. Les deux lignes sont complémentaires" souligne le président du Grand Cahors. Il rappelle que l'Etat s'est engagé à assurer la modernisation de la ligne POLT en prenant en charge les 2/3 du financement. Le Grand Cahors souhaite être associé aux instances de gouvernance du GPSO et soutiendra un établissement public local dédié qui collectera les contributions financières des territoires concernés dont le Grand Cahors. </w:t>
      </w:r>
    </w:p>
    <w:p w:rsidR="003663A0" w:rsidRPr="00F908B7" w:rsidRDefault="003663A0" w:rsidP="00F908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Il demande aussi le concours actif de la SNCF dans la réalisation de la voie verte du Lot qui préservera l'entité foncière de l'ancienne voie ferrée Cahors-Capdenac. </w:t>
      </w:r>
    </w:p>
    <w:p w:rsidR="00B2522A" w:rsidRDefault="003663A0" w:rsidP="00F9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Sarah Nabli </w:t>
      </w:r>
    </w:p>
    <w:p w:rsidR="00663AFD" w:rsidRDefault="00663AFD" w:rsidP="00F9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3AFD" w:rsidRPr="00F908B7" w:rsidRDefault="00663AFD" w:rsidP="00F9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---------------------------------------</w:t>
      </w:r>
    </w:p>
    <w:p w:rsidR="00B2522A" w:rsidRPr="00F908B7" w:rsidRDefault="00B2522A" w:rsidP="00F9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2522A" w:rsidRPr="00663AFD" w:rsidRDefault="00F2644E" w:rsidP="00F90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63A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Droit de réponse</w:t>
      </w:r>
      <w:r w:rsidR="00663AFD" w:rsidRPr="00663A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B2522A" w:rsidRPr="00F908B7" w:rsidRDefault="00B2522A" w:rsidP="00F9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D077E" w:rsidRPr="00F908B7" w:rsidRDefault="009437FF" w:rsidP="00F9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Suite à</w:t>
      </w:r>
      <w:r w:rsidR="000B0E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l’article </w:t>
      </w:r>
      <w:r w:rsidR="00A32369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relatant l</w:t>
      </w:r>
      <w:r w:rsidR="005872D8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vote </w:t>
      </w:r>
      <w:r w:rsidR="00B2522A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du</w:t>
      </w:r>
      <w:r w:rsidR="000B0E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Grand Cahors </w:t>
      </w:r>
      <w:r w:rsidR="008C0DF3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</w:t>
      </w:r>
      <w:r w:rsidR="006A47A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positionn</w:t>
      </w:r>
      <w:r w:rsidR="005872D8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ant</w:t>
      </w:r>
      <w:r w:rsidR="006A47A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</w:t>
      </w:r>
      <w:r w:rsidR="008C0DF3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faveur</w:t>
      </w:r>
      <w:r w:rsidR="0066673A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</w:t>
      </w:r>
      <w:r w:rsidR="001E097A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mode de transport ferroviaire</w:t>
      </w:r>
      <w:r w:rsidR="005D077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, et en particulier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60087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du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524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Projet</w:t>
      </w:r>
      <w:r w:rsidR="000B0E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</w:t>
      </w:r>
      <w:r w:rsidR="00460087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future</w:t>
      </w:r>
      <w:r w:rsidR="000B0E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LGV</w:t>
      </w:r>
      <w:r w:rsidR="00BB193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Bordeaux-Toulouse.</w:t>
      </w:r>
    </w:p>
    <w:p w:rsidR="00BB1936" w:rsidRPr="00F908B7" w:rsidRDefault="00BB1936" w:rsidP="00F9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2522A" w:rsidRPr="00F908B7" w:rsidRDefault="005D077E" w:rsidP="00F9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 article</w:t>
      </w:r>
      <w:r w:rsidR="000B0E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8C0DF3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inspire </w:t>
      </w:r>
      <w:r w:rsidR="009437FF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quelques</w:t>
      </w:r>
      <w:r w:rsidR="000B0E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réflexions </w:t>
      </w:r>
      <w:r w:rsidR="00B2522A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460087" w:rsidRPr="00F908B7" w:rsidRDefault="00460087" w:rsidP="00F9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524E" w:rsidRPr="00F908B7" w:rsidRDefault="00A700B3" w:rsidP="00F9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3E248F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Concernant </w:t>
      </w:r>
      <w:r w:rsidR="000B0E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création de </w:t>
      </w:r>
      <w:r w:rsidR="00893B25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r w:rsidR="000B0E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LGV</w:t>
      </w:r>
      <w:r w:rsidR="00656E48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 :le Grand Cahors</w:t>
      </w:r>
      <w:r w:rsidR="000B0E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demande le </w:t>
      </w:r>
      <w:r w:rsidR="006A47A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développement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6A47A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es</w:t>
      </w: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lignes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A47A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TER,</w:t>
      </w:r>
      <w:r w:rsidR="00CF66E3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 saluons cet engagement</w:t>
      </w:r>
      <w:r w:rsidR="00045A4A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fort</w:t>
      </w:r>
      <w:r w:rsidR="00494763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B0E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 espérons</w:t>
      </w:r>
      <w:r w:rsidR="00CF66E3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toutefois</w:t>
      </w:r>
      <w:r w:rsidR="00F50EB8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qu’il s’agit bien de la sauvegarde et du développement</w:t>
      </w:r>
      <w:r w:rsidR="000B0E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r w:rsidR="00862EE7" w:rsidRPr="00F908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Toutes </w:t>
      </w:r>
      <w:r w:rsidR="00F50EB8" w:rsidRPr="00F908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nos</w:t>
      </w:r>
      <w:r w:rsidR="00862EE7" w:rsidRPr="00F908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lignes</w:t>
      </w:r>
      <w:r w:rsidR="003F4956" w:rsidRPr="00F908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</w:t>
      </w:r>
      <w:r w:rsidR="00494763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composant </w:t>
      </w:r>
      <w:r w:rsidR="00175D6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494763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réseau </w:t>
      </w:r>
      <w:r w:rsidR="00175D6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actuel </w:t>
      </w:r>
      <w:r w:rsidR="00494763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dont il est</w:t>
      </w:r>
      <w:r w:rsidR="004C27D1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bien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A47A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?</w:t>
      </w:r>
      <w:r w:rsidR="00D75775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0B0E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savoir toutes les lignes</w:t>
      </w:r>
      <w:r w:rsidR="002375E8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existantes en provenance ainsi qu’à destination</w:t>
      </w:r>
      <w:r w:rsidR="000B0E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Cahors</w:t>
      </w:r>
      <w:r w:rsidR="00EF6AA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6AA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="000B0E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l faut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B0E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y inclure </w:t>
      </w:r>
      <w:r w:rsidR="00DC5149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bien évidement</w:t>
      </w:r>
      <w:r w:rsidR="00015DFD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ligne Historique</w:t>
      </w:r>
      <w:r w:rsidR="000B0E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Cahors</w:t>
      </w:r>
      <w:r w:rsidR="007A3F8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-Capdenac</w:t>
      </w:r>
      <w:r w:rsidR="00D51D2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-Figeac,</w:t>
      </w:r>
      <w:r w:rsidR="000B0E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</w:t>
      </w:r>
      <w:r w:rsidR="00D75775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D51D2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notre sens,</w:t>
      </w:r>
      <w:r w:rsidR="000B0E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doit faire partie</w:t>
      </w:r>
      <w:r w:rsidR="007A3F8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intégrale</w:t>
      </w:r>
      <w:r w:rsidR="000B0E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ce développement harmonieux</w:t>
      </w:r>
      <w:r w:rsidR="007A3F8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cohérent</w:t>
      </w:r>
      <w:r w:rsidR="0029524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B0E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rejoindre </w:t>
      </w:r>
      <w:r w:rsidR="00AD62D7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alimenter </w:t>
      </w:r>
      <w:r w:rsidR="000B0E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="00AD62D7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future </w:t>
      </w:r>
      <w:r w:rsidR="000B0E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ligne </w:t>
      </w:r>
      <w:r w:rsidR="00AD62D7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à Grande vitesse</w:t>
      </w:r>
      <w:r w:rsidR="00DA0ABF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service de TOUS les </w:t>
      </w:r>
      <w:r w:rsidR="006A47A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Lotois.</w:t>
      </w:r>
      <w:r w:rsidR="00DA0ABF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Afin </w:t>
      </w:r>
      <w:r w:rsidR="00297BCB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que</w:t>
      </w:r>
      <w:r w:rsidR="0029524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populations</w:t>
      </w:r>
      <w:r w:rsidR="00A92173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plus excentrées,</w:t>
      </w:r>
      <w:r w:rsidR="0029524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puissent en toute égalité </w:t>
      </w:r>
      <w:r w:rsidR="00724784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accéder </w:t>
      </w:r>
      <w:r w:rsidR="00A92173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à ce</w:t>
      </w:r>
      <w:r w:rsidR="00724784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mode de transport public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71716C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collectif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et m</w:t>
      </w:r>
      <w:r w:rsidR="00AA5A01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oderne</w:t>
      </w:r>
      <w:r w:rsidR="0071716C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</w:t>
      </w:r>
      <w:r w:rsidR="0081716B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profiter de</w:t>
      </w:r>
      <w:r w:rsidR="0029524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cett</w:t>
      </w:r>
      <w:r w:rsidR="009060A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e nouvelle infrastructure ferroviaire</w:t>
      </w:r>
      <w:r w:rsidR="0062359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9060A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mais également</w:t>
      </w:r>
      <w:r w:rsidR="006538E4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but d’</w:t>
      </w:r>
      <w:r w:rsidR="0062359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alimenter</w:t>
      </w:r>
      <w:r w:rsidR="00D514DA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, renforcer</w:t>
      </w:r>
      <w:r w:rsidR="009060A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="006A47A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pérenniser</w:t>
      </w:r>
      <w:r w:rsidR="0062359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ligne POLT</w:t>
      </w:r>
      <w:r w:rsidR="00745DE7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45DE7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ans les deux</w:t>
      </w:r>
      <w:r w:rsidR="0062359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 de figure cette ligne</w:t>
      </w:r>
      <w:r w:rsidR="00745DE7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transversale encore intègre</w:t>
      </w:r>
      <w:r w:rsidR="00BA1B8F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reliée au réseau 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ferré </w:t>
      </w:r>
      <w:r w:rsidR="00BA1B8F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national à ces deux extrémités offre de nombreux</w:t>
      </w:r>
      <w:r w:rsidR="00FE23ED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avantages et perspectives d’avenir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. E</w:t>
      </w:r>
      <w:r w:rsidR="006A47A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lle est</w:t>
      </w:r>
      <w:r w:rsidR="00D15853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plus</w:t>
      </w:r>
      <w:r w:rsidR="00540D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62359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très structurante </w:t>
      </w:r>
      <w:r w:rsidR="00915F55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vue </w:t>
      </w:r>
      <w:r w:rsidR="006A47A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d’une</w:t>
      </w:r>
      <w:r w:rsidR="00485A41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amélioration de</w:t>
      </w:r>
      <w:r w:rsidR="00915F55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nos</w:t>
      </w:r>
      <w:r w:rsidR="0062359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dessert</w:t>
      </w:r>
      <w:r w:rsidR="00B2522A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485A41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62359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fine</w:t>
      </w:r>
      <w:r w:rsidR="00485A41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F330C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r w:rsidR="0062359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territoires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34169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tout en permettant la relance</w:t>
      </w:r>
      <w:r w:rsidR="0000244D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dispensable du Fret Ferroviaire dans l</w:t>
      </w:r>
      <w:r w:rsidR="009B0F51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cadre du plan de relance 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l’Etat et </w:t>
      </w:r>
      <w:r w:rsidR="009B0F51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son objectif de doubler le traf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ic</w:t>
      </w:r>
      <w:r w:rsidR="009B0F51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très rapidement.</w:t>
      </w:r>
    </w:p>
    <w:p w:rsidR="00F908B7" w:rsidRPr="00F908B7" w:rsidRDefault="00F908B7" w:rsidP="00F9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43C4" w:rsidRPr="00F908B7" w:rsidRDefault="003643C4" w:rsidP="00F9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ligne peut également servir d’itinéraires de délestage en cas de disfonctionnement, de panne de trains sur les lignes adjacentes.  </w:t>
      </w:r>
    </w:p>
    <w:p w:rsidR="00297BCB" w:rsidRPr="00F908B7" w:rsidRDefault="00297BCB" w:rsidP="00F9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66DF" w:rsidRPr="00F908B7" w:rsidRDefault="00DD2092" w:rsidP="00F9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Concernant l</w:t>
      </w:r>
      <w:r w:rsidR="003A6782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’ampleur des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249CF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enjeux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B42F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écologiques, la</w:t>
      </w:r>
      <w:r w:rsidR="00422C1F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transition énergétique</w:t>
      </w:r>
      <w:r w:rsidR="00AB6089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vers des modes de transports collectifs</w:t>
      </w:r>
      <w:r w:rsidR="00ED0F25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masse,</w:t>
      </w:r>
      <w:r w:rsidR="00AB6089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moins polluants </w:t>
      </w:r>
      <w:r w:rsidR="003166DF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est une évidence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4708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</w:t>
      </w:r>
      <w:r w:rsidR="007F391D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notre avenir et celui des</w:t>
      </w:r>
      <w:r w:rsidR="0004708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générations futures</w:t>
      </w:r>
      <w:r w:rsidR="007E328A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908B7" w:rsidRPr="00F908B7" w:rsidRDefault="00F908B7" w:rsidP="00F9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D6C49" w:rsidRPr="00F908B7" w:rsidRDefault="007E328A" w:rsidP="00F9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04708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ous nous devons de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524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poser</w:t>
      </w: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="00DB42F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d’examiner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B42F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r w:rsidR="003C034C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conscience </w:t>
      </w:r>
      <w:r w:rsidR="0004708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tous</w:t>
      </w:r>
      <w:r w:rsidR="0029524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</w:t>
      </w:r>
      <w:r w:rsidR="00297BCB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sujets</w:t>
      </w:r>
      <w:r w:rsidR="003C034C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C034C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Y </w:t>
      </w:r>
      <w:r w:rsidR="005F321A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compris ce</w:t>
      </w:r>
      <w:r w:rsidR="003306A3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 </w:t>
      </w:r>
      <w:r w:rsidR="005F321A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="0029524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r w:rsidR="005506B8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</w:t>
      </w:r>
      <w:r w:rsidR="0029524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réouverture de cette ligne ferroviaire</w:t>
      </w:r>
      <w:r w:rsidR="003306A3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550FF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B70DF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nous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D6C49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semble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C0053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plus que jamais </w:t>
      </w:r>
      <w:r w:rsidR="003643C4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indispensable et vitale pour le maillage territorial.</w:t>
      </w:r>
    </w:p>
    <w:p w:rsidR="00F908B7" w:rsidRPr="00F908B7" w:rsidRDefault="00F908B7" w:rsidP="00F9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74BC" w:rsidRPr="00F908B7" w:rsidRDefault="007455A2" w:rsidP="00F9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Contrairement à ce qui est avancé dans cet article</w:t>
      </w:r>
      <w:r w:rsidR="003F03AA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297BCB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n’est pas en </w:t>
      </w:r>
      <w:r w:rsidR="00297BCB" w:rsidRPr="00F908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déferrant</w:t>
      </w:r>
      <w:r w:rsidR="003F03AA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façon</w:t>
      </w:r>
      <w:r w:rsidR="003F03AA" w:rsidRPr="00F908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irréversible</w:t>
      </w:r>
      <w:r w:rsidR="00297BCB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ligne ferroviaire que l’on</w:t>
      </w:r>
      <w:r w:rsidR="00724D9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F03AA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préserve</w:t>
      </w:r>
      <w:r w:rsidR="00297BCB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</w:t>
      </w:r>
      <w:r w:rsidR="00FE1CBF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développement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E7400D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l’avenir</w:t>
      </w:r>
      <w:r w:rsidR="00FE1CBF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l’aspect foncier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  <w:r w:rsidR="0086337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s’agit là </w:t>
      </w:r>
      <w:r w:rsidR="00E05DEC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d’un mensonge éhonté.</w:t>
      </w:r>
    </w:p>
    <w:p w:rsidR="00F908B7" w:rsidRPr="00F908B7" w:rsidRDefault="00F908B7" w:rsidP="00F9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524E" w:rsidRPr="00F908B7" w:rsidRDefault="003E74BC" w:rsidP="00F9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Moratoire sur l’avenir de </w:t>
      </w:r>
      <w:r w:rsidR="00DB42F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infrastructure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1A6D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est la</w:t>
      </w:r>
      <w:r w:rsidR="005E550C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seule </w:t>
      </w:r>
      <w:r w:rsidR="00DB42F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alternative cohérente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D1F2D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permettant </w:t>
      </w:r>
      <w:r w:rsidR="00291A6D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d’</w:t>
      </w:r>
      <w:r w:rsidR="004F3CEF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éclairer</w:t>
      </w:r>
      <w:r w:rsidR="00031B6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objectivement</w:t>
      </w:r>
      <w:r w:rsidR="004F3CEF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choix de tous les élus et ci</w:t>
      </w:r>
      <w:r w:rsidR="005E1C9F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toyens</w:t>
      </w:r>
      <w:r w:rsidR="00BA131B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908B7" w:rsidRPr="00F908B7" w:rsidRDefault="00F908B7" w:rsidP="00F9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7BCB" w:rsidRPr="00F908B7" w:rsidRDefault="00BA131B" w:rsidP="00F90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n’avons plus le temps </w:t>
      </w:r>
      <w:r w:rsidR="00394CCC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reproduire les </w:t>
      </w: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erreurs du passé</w:t>
      </w:r>
      <w:r w:rsidR="00F908B7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394CCC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Les enjeux écologiques</w:t>
      </w:r>
      <w:r w:rsidR="005C3382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sociétaux</w:t>
      </w:r>
      <w:r w:rsidR="00394CCC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d’ampleurs</w:t>
      </w:r>
      <w:r w:rsidR="00A833A8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arrivent</w:t>
      </w:r>
      <w:r w:rsidR="005C3382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, doivent nous inciter à la prudence et à la pertinence dans nos décisions</w:t>
      </w:r>
      <w:r w:rsidR="00E4056F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investissements</w:t>
      </w:r>
      <w:r w:rsidR="005C3382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97BCB" w:rsidRPr="00F908B7" w:rsidRDefault="00297BCB" w:rsidP="00F90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081" w:rsidRPr="00F908B7" w:rsidRDefault="003E2AFC" w:rsidP="00F9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297BCB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affirme</w:t>
      </w: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297BCB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défendre la Ligne POLT, </w:t>
      </w:r>
      <w:r w:rsidR="002734EB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 </w:t>
      </w:r>
      <w:r w:rsidR="007E4E73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r w:rsidR="0009611A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se positionnant</w:t>
      </w:r>
      <w:r w:rsidR="002734EB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la création d’une lign</w:t>
      </w:r>
      <w:r w:rsidR="0001334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e à grande vitesse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A6AC2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dont la porte d’entrée se situera dans le Tarn et Garonne</w:t>
      </w:r>
      <w:r w:rsidR="0001334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</w:t>
      </w:r>
      <w:r w:rsidR="00456081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également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C545A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une décision à ne pas prendre à la légère</w:t>
      </w:r>
      <w:r w:rsidR="009A7CA5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908B7" w:rsidRPr="00F908B7" w:rsidRDefault="00F908B7" w:rsidP="00F9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47991" w:rsidRPr="00F908B7" w:rsidRDefault="009A7CA5" w:rsidP="00F9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effet le risque « </w:t>
      </w:r>
      <w:r w:rsidR="00297BCB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d’assécher la ligne POLT</w:t>
      </w: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 » est grand</w:t>
      </w:r>
      <w:r w:rsidR="00C807E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908B7" w:rsidRPr="00F908B7" w:rsidRDefault="00F908B7" w:rsidP="00F9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46B" w:rsidRPr="00F908B7" w:rsidRDefault="00C807E6" w:rsidP="00F9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B41AC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particulier </w:t>
      </w:r>
      <w:r w:rsidR="00F47991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concernant</w:t>
      </w:r>
      <w:r w:rsidR="00870A2F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l’avenir des trains grandes lignes « </w:t>
      </w:r>
      <w:r w:rsidR="00DB42F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Intercités</w:t>
      </w:r>
      <w:r w:rsidR="00870A2F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="00F47991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.N</w:t>
      </w:r>
      <w:r w:rsidR="007B7882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ous savons que la SNCF porte depuis des années un projet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977AC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977AC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297BCB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erminus</w:t>
      </w:r>
      <w:r w:rsidR="00B977AC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/Origine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977AC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pour ces trains</w:t>
      </w:r>
      <w:r w:rsidR="00B44E73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nationaux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7BCB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en gare de Brive</w:t>
      </w:r>
      <w:r w:rsidR="000A246B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44E73" w:rsidRPr="00F908B7" w:rsidRDefault="000A246B" w:rsidP="00F9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142021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e projet</w:t>
      </w:r>
      <w:r w:rsidR="00E853FC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néfaste n’a jamais vu le jour</w:t>
      </w:r>
      <w:r w:rsidR="00142021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, grâce au</w:t>
      </w: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travail et au</w:t>
      </w:r>
      <w:r w:rsidR="00142021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combat acharné des associations d’usagers et des Syndicats de cheminots</w:t>
      </w:r>
      <w:r w:rsidR="00E853FC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57F52" w:rsidRPr="00F908B7" w:rsidRDefault="00057F52" w:rsidP="00F9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524E" w:rsidRPr="00F908B7" w:rsidRDefault="003F6717" w:rsidP="00F9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Alors dans la perspective de l’ouverture de cette LGV,</w:t>
      </w:r>
      <w:r w:rsidR="00E853FC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</w:t>
      </w:r>
      <w:r w:rsidR="00143474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uel avenir pour le Tron</w:t>
      </w:r>
      <w:r w:rsidR="00AA3939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çon Brive/Cahors ? </w:t>
      </w:r>
      <w:r w:rsidR="00F2644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Quels</w:t>
      </w:r>
      <w:r w:rsidR="00AA3939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investissements</w:t>
      </w:r>
      <w:r w:rsidR="00057F52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engagements</w:t>
      </w:r>
      <w:r w:rsidR="00AA3939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part d’SNCF R</w:t>
      </w:r>
      <w:r w:rsidR="00723FC5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AA3939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seau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23FC5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l’</w:t>
      </w:r>
      <w:r w:rsidR="00B57CC3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entretien de</w:t>
      </w:r>
      <w:r w:rsidR="00C00E7A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ligne  POLT</w:t>
      </w:r>
      <w:r w:rsidR="00C148FD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son développement</w:t>
      </w:r>
      <w:r w:rsidR="00CC54C4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C00E7A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quand </w:t>
      </w:r>
      <w:r w:rsidR="006027B2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C00E7A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es milli</w:t>
      </w:r>
      <w:r w:rsidR="00B92FD3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ons</w:t>
      </w:r>
      <w:r w:rsidR="00723FC5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d’euros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717E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auront</w:t>
      </w:r>
      <w:r w:rsidR="00B92FD3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été investis sur la </w:t>
      </w:r>
      <w:r w:rsidR="008D2C6B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grande vitesse </w:t>
      </w:r>
      <w:r w:rsidR="0062359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</w:p>
    <w:p w:rsidR="003F4956" w:rsidRPr="00F908B7" w:rsidRDefault="003F4956" w:rsidP="00F9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27B2" w:rsidRPr="00F908B7" w:rsidRDefault="006027B2" w:rsidP="00F9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Grande vitesse sur laquelle le transport de Fret </w:t>
      </w:r>
      <w:r w:rsidR="00E45B2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n’est </w:t>
      </w:r>
      <w:r w:rsidR="00B5741C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pas envisagé.</w:t>
      </w:r>
    </w:p>
    <w:p w:rsidR="00B57CC3" w:rsidRPr="00F908B7" w:rsidRDefault="00B5741C" w:rsidP="00F9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contexte</w:t>
      </w:r>
      <w:r w:rsidR="00DD21C5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libéral</w:t>
      </w: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d’ouverture à la concurrence</w:t>
      </w:r>
      <w:r w:rsidR="00D47DE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débridée et néfaste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643C4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D47DE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TER</w:t>
      </w:r>
      <w:r w:rsidR="00CD4139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="00B57CC3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a Région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Occitanie </w:t>
      </w:r>
      <w:r w:rsidR="000223A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aura-t-elle durablement</w:t>
      </w:r>
      <w:r w:rsidR="00D206D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moyens </w:t>
      </w:r>
      <w:r w:rsidR="00CD4139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r w:rsidR="00D206D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finance</w:t>
      </w:r>
      <w:r w:rsidR="00E91029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ments </w:t>
      </w:r>
      <w:r w:rsidR="00CD369D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nécessaires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D4139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="006B135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report de </w:t>
      </w:r>
      <w:r w:rsidR="000223A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charges et de </w:t>
      </w:r>
      <w:r w:rsidR="006B135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compétences</w:t>
      </w:r>
      <w:r w:rsidR="00447E92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imposé</w:t>
      </w:r>
      <w:r w:rsidR="003643C4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es</w:t>
      </w:r>
      <w:r w:rsidR="000223A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 ?</w:t>
      </w:r>
    </w:p>
    <w:p w:rsidR="00BD6A05" w:rsidRPr="00F908B7" w:rsidRDefault="00BD6A05" w:rsidP="00F9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7A4E" w:rsidRPr="00F908B7" w:rsidRDefault="00BD6A05" w:rsidP="00F9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Syndicats de Cheminots, les associations d’usagers sont </w:t>
      </w:r>
      <w:r w:rsidR="00DB42F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toujours à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B42F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votre disposition</w:t>
      </w:r>
      <w:r w:rsidR="003D40D7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débattre</w:t>
      </w:r>
      <w:r w:rsidR="004E3E38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9307F9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proposer</w:t>
      </w:r>
      <w:r w:rsidR="004E3E38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éclairer </w:t>
      </w:r>
      <w:r w:rsidR="001300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ces </w:t>
      </w:r>
      <w:r w:rsidR="00B31327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enjeux </w:t>
      </w:r>
      <w:r w:rsidR="00130010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d’avenir</w:t>
      </w:r>
      <w:r w:rsidR="003F4956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31327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collectif</w:t>
      </w:r>
      <w:r w:rsidR="00CD7A4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908B7" w:rsidRPr="00F908B7" w:rsidRDefault="00F908B7" w:rsidP="00F9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6D5A" w:rsidRPr="00F908B7" w:rsidRDefault="00CD7A4E" w:rsidP="00F9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1E1952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ous avons toujours défendu</w:t>
      </w:r>
      <w:r w:rsidR="002D6D5A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</w:t>
      </w:r>
      <w:r w:rsidR="00CE4D04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mode de transport Ferroviaire</w:t>
      </w:r>
      <w:r w:rsidR="002D6D5A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pertinent</w:t>
      </w:r>
      <w:r w:rsidR="00333B25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91233F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accessible à tous</w:t>
      </w:r>
    </w:p>
    <w:p w:rsidR="00BD6A05" w:rsidRPr="00F908B7" w:rsidRDefault="002D6D5A" w:rsidP="00F9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Plus écologique</w:t>
      </w:r>
      <w:r w:rsidR="0091233F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durable</w:t>
      </w:r>
      <w:r w:rsidR="00333B25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C6813" w:rsidRPr="00F908B7" w:rsidRDefault="00BC6813" w:rsidP="00F9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6813" w:rsidRPr="00F908B7" w:rsidRDefault="00BC6813" w:rsidP="00F9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6813" w:rsidRPr="00F908B7" w:rsidRDefault="00BC6813" w:rsidP="00F9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6813" w:rsidRPr="00F908B7" w:rsidRDefault="00BC6813" w:rsidP="00F9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associations d’usagers</w:t>
      </w:r>
      <w:r w:rsidR="00F2644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3643C4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: A.D.G.A.P.R</w:t>
      </w:r>
      <w:r w:rsidR="00F2644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643C4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r w:rsidR="00F2644E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Jacques Montal</w:t>
      </w:r>
    </w:p>
    <w:p w:rsidR="009121A9" w:rsidRPr="00F908B7" w:rsidRDefault="00F2644E" w:rsidP="00F9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A.R.L.C.C.F. / Philippe Jorrey</w:t>
      </w:r>
      <w:r w:rsidR="009319CC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941C8" w:rsidRPr="00F908B7" w:rsidRDefault="00F2644E" w:rsidP="00F9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syndicats CGT de Cheminots du QNEMP à Capdenac </w:t>
      </w:r>
      <w:r w:rsidR="003643C4"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r w:rsidRPr="00F90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Gilles Tillet</w:t>
      </w:r>
    </w:p>
    <w:sectPr w:rsidR="00D941C8" w:rsidRPr="00F908B7" w:rsidSect="00AC0C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BD8" w:rsidRDefault="00E20BD8" w:rsidP="005E19AA">
      <w:pPr>
        <w:spacing w:after="0" w:line="240" w:lineRule="auto"/>
      </w:pPr>
      <w:r>
        <w:separator/>
      </w:r>
    </w:p>
  </w:endnote>
  <w:endnote w:type="continuationSeparator" w:id="1">
    <w:p w:rsidR="00E20BD8" w:rsidRDefault="00E20BD8" w:rsidP="005E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AA" w:rsidRDefault="00E00464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d4e84932a1f1b693c6318188" o:spid="_x0000_s2049" type="#_x0000_t202" alt="{&quot;HashCode&quot;:234798859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mso-position-horizontal-relative:page;mso-position-vertical-relative:page;v-text-anchor:bottom" o:allowincell="f" filled="f" stroked="f">
          <v:textbox inset="20pt,0,,0">
            <w:txbxContent>
              <w:p w:rsidR="005E19AA" w:rsidRDefault="005E19AA" w:rsidP="005E19AA">
                <w:pPr>
                  <w:spacing w:after="0"/>
                  <w:rPr>
                    <w:rFonts w:ascii="Calibri" w:hAnsi="Calibri" w:cs="Calibri"/>
                    <w:color w:val="008000"/>
                    <w:sz w:val="20"/>
                  </w:rPr>
                </w:pPr>
              </w:p>
              <w:p w:rsidR="00C449FF" w:rsidRPr="005E19AA" w:rsidRDefault="00C449FF" w:rsidP="005E19AA">
                <w:pPr>
                  <w:spacing w:after="0"/>
                  <w:rPr>
                    <w:rFonts w:ascii="Calibri" w:hAnsi="Calibri" w:cs="Calibri"/>
                    <w:color w:val="008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BD8" w:rsidRDefault="00E20BD8" w:rsidP="005E19AA">
      <w:pPr>
        <w:spacing w:after="0" w:line="240" w:lineRule="auto"/>
      </w:pPr>
      <w:r>
        <w:separator/>
      </w:r>
    </w:p>
  </w:footnote>
  <w:footnote w:type="continuationSeparator" w:id="1">
    <w:p w:rsidR="00E20BD8" w:rsidRDefault="00E20BD8" w:rsidP="005E1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63A0"/>
    <w:rsid w:val="0000244D"/>
    <w:rsid w:val="00013346"/>
    <w:rsid w:val="00015DFD"/>
    <w:rsid w:val="000223A6"/>
    <w:rsid w:val="00031B66"/>
    <w:rsid w:val="00036717"/>
    <w:rsid w:val="00045A4A"/>
    <w:rsid w:val="0004708E"/>
    <w:rsid w:val="00057F52"/>
    <w:rsid w:val="0009611A"/>
    <w:rsid w:val="000A246B"/>
    <w:rsid w:val="000B0E10"/>
    <w:rsid w:val="000D6C49"/>
    <w:rsid w:val="000E14F6"/>
    <w:rsid w:val="00130010"/>
    <w:rsid w:val="00142021"/>
    <w:rsid w:val="00143474"/>
    <w:rsid w:val="00175D6E"/>
    <w:rsid w:val="00180FFD"/>
    <w:rsid w:val="001E097A"/>
    <w:rsid w:val="001E1273"/>
    <w:rsid w:val="001E1952"/>
    <w:rsid w:val="001F4D8F"/>
    <w:rsid w:val="002375E8"/>
    <w:rsid w:val="00242A6A"/>
    <w:rsid w:val="002734EB"/>
    <w:rsid w:val="00281453"/>
    <w:rsid w:val="00281740"/>
    <w:rsid w:val="00291A6D"/>
    <w:rsid w:val="0029524E"/>
    <w:rsid w:val="00297BCB"/>
    <w:rsid w:val="002D6D5A"/>
    <w:rsid w:val="002E534A"/>
    <w:rsid w:val="003166DF"/>
    <w:rsid w:val="003306A3"/>
    <w:rsid w:val="00333633"/>
    <w:rsid w:val="00333B25"/>
    <w:rsid w:val="003643C4"/>
    <w:rsid w:val="003663A0"/>
    <w:rsid w:val="00391ACA"/>
    <w:rsid w:val="00394CCC"/>
    <w:rsid w:val="003A5F63"/>
    <w:rsid w:val="003A6782"/>
    <w:rsid w:val="003B1BAE"/>
    <w:rsid w:val="003C034C"/>
    <w:rsid w:val="003D40D7"/>
    <w:rsid w:val="003E248F"/>
    <w:rsid w:val="003E2AFC"/>
    <w:rsid w:val="003E74BC"/>
    <w:rsid w:val="003F03AA"/>
    <w:rsid w:val="003F4956"/>
    <w:rsid w:val="003F6717"/>
    <w:rsid w:val="00422C1F"/>
    <w:rsid w:val="004325C3"/>
    <w:rsid w:val="004441DF"/>
    <w:rsid w:val="00447E92"/>
    <w:rsid w:val="00456081"/>
    <w:rsid w:val="00460087"/>
    <w:rsid w:val="00482984"/>
    <w:rsid w:val="0048496F"/>
    <w:rsid w:val="00485A41"/>
    <w:rsid w:val="00494763"/>
    <w:rsid w:val="004978FE"/>
    <w:rsid w:val="004B70DF"/>
    <w:rsid w:val="004C27D1"/>
    <w:rsid w:val="004C545A"/>
    <w:rsid w:val="004D1F2D"/>
    <w:rsid w:val="004E3E38"/>
    <w:rsid w:val="004F3CEF"/>
    <w:rsid w:val="00540D56"/>
    <w:rsid w:val="00543CDF"/>
    <w:rsid w:val="005506B8"/>
    <w:rsid w:val="00550FF0"/>
    <w:rsid w:val="005872D8"/>
    <w:rsid w:val="005C3382"/>
    <w:rsid w:val="005D0116"/>
    <w:rsid w:val="005D077E"/>
    <w:rsid w:val="005E19AA"/>
    <w:rsid w:val="005E1C9F"/>
    <w:rsid w:val="005E550C"/>
    <w:rsid w:val="005F321A"/>
    <w:rsid w:val="006027B2"/>
    <w:rsid w:val="0062359E"/>
    <w:rsid w:val="00624649"/>
    <w:rsid w:val="006249CF"/>
    <w:rsid w:val="006538E4"/>
    <w:rsid w:val="00656E48"/>
    <w:rsid w:val="00663AFD"/>
    <w:rsid w:val="0066673A"/>
    <w:rsid w:val="00684C7B"/>
    <w:rsid w:val="006A47AE"/>
    <w:rsid w:val="006B1350"/>
    <w:rsid w:val="006C3FFF"/>
    <w:rsid w:val="006F2C46"/>
    <w:rsid w:val="006F36EB"/>
    <w:rsid w:val="00705663"/>
    <w:rsid w:val="0071716C"/>
    <w:rsid w:val="00723FC5"/>
    <w:rsid w:val="00724784"/>
    <w:rsid w:val="00724D90"/>
    <w:rsid w:val="00725B4B"/>
    <w:rsid w:val="007455A2"/>
    <w:rsid w:val="00745DE7"/>
    <w:rsid w:val="00757165"/>
    <w:rsid w:val="00757A7E"/>
    <w:rsid w:val="00786651"/>
    <w:rsid w:val="007A3F80"/>
    <w:rsid w:val="007A6AC2"/>
    <w:rsid w:val="007B7882"/>
    <w:rsid w:val="007E328A"/>
    <w:rsid w:val="007E4E73"/>
    <w:rsid w:val="007F391D"/>
    <w:rsid w:val="00805D9B"/>
    <w:rsid w:val="0081716B"/>
    <w:rsid w:val="008544BE"/>
    <w:rsid w:val="00857822"/>
    <w:rsid w:val="00862EE7"/>
    <w:rsid w:val="0086337E"/>
    <w:rsid w:val="00870A2F"/>
    <w:rsid w:val="0088419F"/>
    <w:rsid w:val="00893B25"/>
    <w:rsid w:val="008C0053"/>
    <w:rsid w:val="008C0DF3"/>
    <w:rsid w:val="008D2C6B"/>
    <w:rsid w:val="008F1700"/>
    <w:rsid w:val="009060A0"/>
    <w:rsid w:val="009121A9"/>
    <w:rsid w:val="0091233F"/>
    <w:rsid w:val="00915F55"/>
    <w:rsid w:val="009307F9"/>
    <w:rsid w:val="009319CC"/>
    <w:rsid w:val="00933168"/>
    <w:rsid w:val="00934169"/>
    <w:rsid w:val="009437FF"/>
    <w:rsid w:val="009912B3"/>
    <w:rsid w:val="009976ED"/>
    <w:rsid w:val="009A7CA5"/>
    <w:rsid w:val="009B0F51"/>
    <w:rsid w:val="009F17DB"/>
    <w:rsid w:val="00A32369"/>
    <w:rsid w:val="00A37CE0"/>
    <w:rsid w:val="00A700B3"/>
    <w:rsid w:val="00A833A8"/>
    <w:rsid w:val="00A92173"/>
    <w:rsid w:val="00AA3939"/>
    <w:rsid w:val="00AA5A01"/>
    <w:rsid w:val="00AB6089"/>
    <w:rsid w:val="00AC0C83"/>
    <w:rsid w:val="00AD62D7"/>
    <w:rsid w:val="00AF330C"/>
    <w:rsid w:val="00B2522A"/>
    <w:rsid w:val="00B31327"/>
    <w:rsid w:val="00B41ACE"/>
    <w:rsid w:val="00B44E73"/>
    <w:rsid w:val="00B5741C"/>
    <w:rsid w:val="00B57CC3"/>
    <w:rsid w:val="00B92FD3"/>
    <w:rsid w:val="00B977AC"/>
    <w:rsid w:val="00BA131B"/>
    <w:rsid w:val="00BA1B8F"/>
    <w:rsid w:val="00BB1936"/>
    <w:rsid w:val="00BC6813"/>
    <w:rsid w:val="00BD6A05"/>
    <w:rsid w:val="00C00E7A"/>
    <w:rsid w:val="00C148FD"/>
    <w:rsid w:val="00C449FF"/>
    <w:rsid w:val="00C517ED"/>
    <w:rsid w:val="00C807E6"/>
    <w:rsid w:val="00CC54C4"/>
    <w:rsid w:val="00CD369D"/>
    <w:rsid w:val="00CD4139"/>
    <w:rsid w:val="00CD7A4E"/>
    <w:rsid w:val="00CE4D04"/>
    <w:rsid w:val="00CF66E3"/>
    <w:rsid w:val="00D15853"/>
    <w:rsid w:val="00D206DE"/>
    <w:rsid w:val="00D47DE0"/>
    <w:rsid w:val="00D514DA"/>
    <w:rsid w:val="00D51D26"/>
    <w:rsid w:val="00D717EE"/>
    <w:rsid w:val="00D75775"/>
    <w:rsid w:val="00D86C70"/>
    <w:rsid w:val="00D941C8"/>
    <w:rsid w:val="00DA0ABF"/>
    <w:rsid w:val="00DB42F0"/>
    <w:rsid w:val="00DC5149"/>
    <w:rsid w:val="00DD2092"/>
    <w:rsid w:val="00DD21C5"/>
    <w:rsid w:val="00DE54DF"/>
    <w:rsid w:val="00E00464"/>
    <w:rsid w:val="00E05DEC"/>
    <w:rsid w:val="00E20BD8"/>
    <w:rsid w:val="00E21DDD"/>
    <w:rsid w:val="00E32202"/>
    <w:rsid w:val="00E4056F"/>
    <w:rsid w:val="00E45B20"/>
    <w:rsid w:val="00E55084"/>
    <w:rsid w:val="00E7400D"/>
    <w:rsid w:val="00E853FC"/>
    <w:rsid w:val="00E91029"/>
    <w:rsid w:val="00ED0F25"/>
    <w:rsid w:val="00EF6AA6"/>
    <w:rsid w:val="00F16DF5"/>
    <w:rsid w:val="00F2644E"/>
    <w:rsid w:val="00F47991"/>
    <w:rsid w:val="00F50EB8"/>
    <w:rsid w:val="00F66075"/>
    <w:rsid w:val="00F6778F"/>
    <w:rsid w:val="00F84188"/>
    <w:rsid w:val="00F908B7"/>
    <w:rsid w:val="00FD22B9"/>
    <w:rsid w:val="00FD6BB2"/>
    <w:rsid w:val="00FE1AE7"/>
    <w:rsid w:val="00FE1CBF"/>
    <w:rsid w:val="00FE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hor-name">
    <w:name w:val="author-name"/>
    <w:basedOn w:val="Policepardfaut"/>
    <w:rsid w:val="003663A0"/>
  </w:style>
  <w:style w:type="character" w:styleId="Lienhypertexte">
    <w:name w:val="Hyperlink"/>
    <w:basedOn w:val="Policepardfaut"/>
    <w:uiPriority w:val="99"/>
    <w:semiHidden/>
    <w:unhideWhenUsed/>
    <w:rsid w:val="003663A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E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19AA"/>
  </w:style>
  <w:style w:type="paragraph" w:styleId="Pieddepage">
    <w:name w:val="footer"/>
    <w:basedOn w:val="Normal"/>
    <w:link w:val="PieddepageCar"/>
    <w:uiPriority w:val="99"/>
    <w:unhideWhenUsed/>
    <w:rsid w:val="005E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1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jacques.montal-roque@orange.fr</dc:creator>
  <cp:lastModifiedBy>Nicolas Arnoux</cp:lastModifiedBy>
  <cp:revision>5</cp:revision>
  <cp:lastPrinted>2021-11-23T18:37:00Z</cp:lastPrinted>
  <dcterms:created xsi:type="dcterms:W3CDTF">2021-11-24T09:57:00Z</dcterms:created>
  <dcterms:modified xsi:type="dcterms:W3CDTF">2021-11-24T10:00:00Z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cce88e-ba6c-4072-9a4d-8f9e28d4554f_Enabled">
    <vt:lpwstr>true</vt:lpwstr>
  </property>
  <property fmtid="{D5CDD505-2E9C-101B-9397-08002B2CF9AE}" pid="3" name="MSIP_Label_67cce88e-ba6c-4072-9a4d-8f9e28d4554f_SetDate">
    <vt:lpwstr>2021-11-21T19:08:26Z</vt:lpwstr>
  </property>
  <property fmtid="{D5CDD505-2E9C-101B-9397-08002B2CF9AE}" pid="4" name="MSIP_Label_67cce88e-ba6c-4072-9a4d-8f9e28d4554f_Method">
    <vt:lpwstr>Standard</vt:lpwstr>
  </property>
  <property fmtid="{D5CDD505-2E9C-101B-9397-08002B2CF9AE}" pid="5" name="MSIP_Label_67cce88e-ba6c-4072-9a4d-8f9e28d4554f_Name">
    <vt:lpwstr>Interne - SNCF Réseau</vt:lpwstr>
  </property>
  <property fmtid="{D5CDD505-2E9C-101B-9397-08002B2CF9AE}" pid="6" name="MSIP_Label_67cce88e-ba6c-4072-9a4d-8f9e28d4554f_SiteId">
    <vt:lpwstr>4a7c8238-5799-4b16-9fc6-9ad8fce5a7d9</vt:lpwstr>
  </property>
  <property fmtid="{D5CDD505-2E9C-101B-9397-08002B2CF9AE}" pid="7" name="MSIP_Label_67cce88e-ba6c-4072-9a4d-8f9e28d4554f_ActionId">
    <vt:lpwstr>64526b2d-52b9-4da9-a566-f4937255fead</vt:lpwstr>
  </property>
  <property fmtid="{D5CDD505-2E9C-101B-9397-08002B2CF9AE}" pid="8" name="MSIP_Label_67cce88e-ba6c-4072-9a4d-8f9e28d4554f_ContentBits">
    <vt:lpwstr>2</vt:lpwstr>
  </property>
</Properties>
</file>